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1A" w:rsidRPr="00FC591A" w:rsidRDefault="00FC591A" w:rsidP="00FC59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C591A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spellStart"/>
      <w:r w:rsidRPr="00FC591A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FC591A">
        <w:rPr>
          <w:rFonts w:ascii="Times New Roman" w:hAnsi="Times New Roman" w:cs="Times New Roman"/>
          <w:b/>
          <w:sz w:val="28"/>
          <w:szCs w:val="28"/>
        </w:rPr>
        <w:t>-игры для родителей по трудовому воспитанию</w:t>
      </w:r>
    </w:p>
    <w:p w:rsidR="00FC591A" w:rsidRPr="00FC591A" w:rsidRDefault="00FC591A" w:rsidP="00FC59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91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FC591A">
        <w:rPr>
          <w:rFonts w:ascii="Times New Roman" w:hAnsi="Times New Roman" w:cs="Times New Roman"/>
          <w:b/>
          <w:sz w:val="28"/>
          <w:szCs w:val="28"/>
        </w:rPr>
        <w:t>Красненкова</w:t>
      </w:r>
      <w:proofErr w:type="spellEnd"/>
      <w:r w:rsidRPr="00FC591A">
        <w:rPr>
          <w:rFonts w:ascii="Times New Roman" w:hAnsi="Times New Roman" w:cs="Times New Roman"/>
          <w:b/>
          <w:sz w:val="28"/>
          <w:szCs w:val="28"/>
        </w:rPr>
        <w:t xml:space="preserve"> Д.О.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b/>
          <w:sz w:val="28"/>
          <w:szCs w:val="28"/>
        </w:rPr>
        <w:t>Цель:</w:t>
      </w:r>
      <w:r w:rsidRPr="00FC591A">
        <w:rPr>
          <w:rFonts w:ascii="Times New Roman" w:hAnsi="Times New Roman" w:cs="Times New Roman"/>
          <w:sz w:val="28"/>
          <w:szCs w:val="28"/>
        </w:rPr>
        <w:t xml:space="preserve"> систематизация работы родителей по трудовому воспитанию детей.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91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- углубить и расширить знания родителей о содержании работы в ДОО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по трудовому воспитанию дош</w:t>
      </w:r>
      <w:r>
        <w:rPr>
          <w:rFonts w:ascii="Times New Roman" w:hAnsi="Times New Roman" w:cs="Times New Roman"/>
          <w:sz w:val="28"/>
          <w:szCs w:val="28"/>
        </w:rPr>
        <w:t xml:space="preserve">кольников в соответствии с ФГОС дошкольного </w:t>
      </w:r>
      <w:r w:rsidRPr="00FC591A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- формировать у родителей умение быстро и логически мыслить, грамотно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отвечать на вопросы, культурно общаться в ходе соревнования;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- развивать творческий потенциал родителей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 xml:space="preserve">Материалы и оборудование: мультимедийная установка, аудиозаписи </w:t>
      </w:r>
      <w:proofErr w:type="gramStart"/>
      <w:r w:rsidRPr="00FC591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591A">
        <w:rPr>
          <w:rFonts w:ascii="Times New Roman" w:hAnsi="Times New Roman" w:cs="Times New Roman"/>
          <w:sz w:val="28"/>
          <w:szCs w:val="28"/>
        </w:rPr>
        <w:t xml:space="preserve">мелодиями (песня из мультфильма «Паровозик из </w:t>
      </w:r>
      <w:proofErr w:type="spellStart"/>
      <w:r w:rsidRPr="00FC591A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Pr="00FC591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91A">
        <w:rPr>
          <w:rFonts w:ascii="Times New Roman" w:hAnsi="Times New Roman" w:cs="Times New Roman"/>
          <w:sz w:val="28"/>
          <w:szCs w:val="28"/>
        </w:rPr>
        <w:t>песни о труде,</w:t>
      </w:r>
      <w:proofErr w:type="gramEnd"/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карточки с заданиями, фишки, поощрительные призы, яблоки</w:t>
      </w:r>
    </w:p>
    <w:p w:rsidR="00FC591A" w:rsidRPr="00FC591A" w:rsidRDefault="00FC591A" w:rsidP="00FC59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FC591A">
        <w:rPr>
          <w:rFonts w:ascii="Times New Roman" w:hAnsi="Times New Roman" w:cs="Times New Roman"/>
          <w:sz w:val="28"/>
          <w:szCs w:val="28"/>
        </w:rPr>
        <w:t>: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91A">
        <w:rPr>
          <w:rFonts w:ascii="Times New Roman" w:hAnsi="Times New Roman" w:cs="Times New Roman"/>
          <w:b/>
          <w:sz w:val="28"/>
          <w:szCs w:val="28"/>
        </w:rPr>
        <w:t>И</w:t>
      </w:r>
      <w:r w:rsidRPr="00FC591A">
        <w:rPr>
          <w:rFonts w:ascii="Times New Roman" w:hAnsi="Times New Roman" w:cs="Times New Roman"/>
          <w:b/>
          <w:sz w:val="28"/>
          <w:szCs w:val="28"/>
        </w:rPr>
        <w:t xml:space="preserve">нформирование родителей о цели </w:t>
      </w:r>
      <w:r w:rsidRPr="00FC591A">
        <w:rPr>
          <w:rFonts w:ascii="Times New Roman" w:hAnsi="Times New Roman" w:cs="Times New Roman"/>
          <w:b/>
          <w:sz w:val="28"/>
          <w:szCs w:val="28"/>
        </w:rPr>
        <w:t>игры, этапах, правилах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Ведущий: Все мы знаем, что наилучший способ усвоения знаний и их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демонстрации – это деятельность. Для дошкольников основной вид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деятельности – игра. Сегодня мы с вами побу</w:t>
      </w:r>
      <w:r>
        <w:rPr>
          <w:rFonts w:ascii="Times New Roman" w:hAnsi="Times New Roman" w:cs="Times New Roman"/>
          <w:sz w:val="28"/>
          <w:szCs w:val="28"/>
        </w:rPr>
        <w:t xml:space="preserve">дем детьми и поиграем в деловую </w:t>
      </w:r>
      <w:r w:rsidRPr="00FC591A">
        <w:rPr>
          <w:rFonts w:ascii="Times New Roman" w:hAnsi="Times New Roman" w:cs="Times New Roman"/>
          <w:sz w:val="28"/>
          <w:szCs w:val="28"/>
        </w:rPr>
        <w:t>игру, где каждый из нас покажет свои творческие способности и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 xml:space="preserve">профессиональные знания по такому направлению нашей </w:t>
      </w:r>
      <w:r w:rsidRPr="00FC591A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как трудовое воспитание дошкольников. У нас будут задания на выявление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профессиональных знаний. Оценивать ваши знания и ответы мы будем таким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образом: за быстроту и правильный ответ вручается фишка. В конце мы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выявим победителей – тех, у кого будет больше всего фишек. А теперь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 xml:space="preserve">начинаем игру. Мы с вами совершим путешествие в страну </w:t>
      </w:r>
      <w:proofErr w:type="spellStart"/>
      <w:r w:rsidRPr="00FC591A">
        <w:rPr>
          <w:rFonts w:ascii="Times New Roman" w:hAnsi="Times New Roman" w:cs="Times New Roman"/>
          <w:sz w:val="28"/>
          <w:szCs w:val="28"/>
        </w:rPr>
        <w:t>трудоголиков</w:t>
      </w:r>
      <w:proofErr w:type="spellEnd"/>
      <w:r w:rsidRPr="00FC591A">
        <w:rPr>
          <w:rFonts w:ascii="Times New Roman" w:hAnsi="Times New Roman" w:cs="Times New Roman"/>
          <w:sz w:val="28"/>
          <w:szCs w:val="28"/>
        </w:rPr>
        <w:t xml:space="preserve"> – тех,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91A">
        <w:rPr>
          <w:rFonts w:ascii="Times New Roman" w:hAnsi="Times New Roman" w:cs="Times New Roman"/>
          <w:sz w:val="28"/>
          <w:szCs w:val="28"/>
        </w:rPr>
        <w:t>кто любит трудиться и всё знает о труде. Путешествовать мы будем на поезде.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 xml:space="preserve">(звучит песня из мультфильма «Паровозик из </w:t>
      </w:r>
      <w:proofErr w:type="spellStart"/>
      <w:r w:rsidRPr="00FC591A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Pr="00FC591A">
        <w:rPr>
          <w:rFonts w:ascii="Times New Roman" w:hAnsi="Times New Roman" w:cs="Times New Roman"/>
          <w:sz w:val="28"/>
          <w:szCs w:val="28"/>
        </w:rPr>
        <w:t>»).</w:t>
      </w:r>
      <w:r>
        <w:rPr>
          <w:rFonts w:ascii="Times New Roman" w:hAnsi="Times New Roman" w:cs="Times New Roman"/>
          <w:sz w:val="28"/>
          <w:szCs w:val="28"/>
        </w:rPr>
        <w:t xml:space="preserve"> Рассаживайтесь в </w:t>
      </w:r>
      <w:r w:rsidRPr="00FC591A">
        <w:rPr>
          <w:rFonts w:ascii="Times New Roman" w:hAnsi="Times New Roman" w:cs="Times New Roman"/>
          <w:sz w:val="28"/>
          <w:szCs w:val="28"/>
        </w:rPr>
        <w:t xml:space="preserve">вагоне </w:t>
      </w:r>
      <w:proofErr w:type="gramStart"/>
      <w:r w:rsidRPr="00FC591A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FC591A">
        <w:rPr>
          <w:rFonts w:ascii="Times New Roman" w:hAnsi="Times New Roman" w:cs="Times New Roman"/>
          <w:sz w:val="28"/>
          <w:szCs w:val="28"/>
        </w:rPr>
        <w:t>. Едем.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91A">
        <w:rPr>
          <w:rFonts w:ascii="Times New Roman" w:hAnsi="Times New Roman" w:cs="Times New Roman"/>
          <w:b/>
          <w:sz w:val="28"/>
          <w:szCs w:val="28"/>
        </w:rPr>
        <w:lastRenderedPageBreak/>
        <w:t>1 станция – Загадочная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Ведущий. Здесь мы начинаем свой путь и должны рассортировать и уточнить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свои знания о трудовом воспитании в детском саду.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1. Назовите виды труда детей в детском саду</w:t>
      </w:r>
      <w:proofErr w:type="gramStart"/>
      <w:r w:rsidRPr="00FC59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59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C59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591A">
        <w:rPr>
          <w:rFonts w:ascii="Times New Roman" w:hAnsi="Times New Roman" w:cs="Times New Roman"/>
          <w:sz w:val="28"/>
          <w:szCs w:val="28"/>
        </w:rPr>
        <w:t>амообслуживание,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591A">
        <w:rPr>
          <w:rFonts w:ascii="Times New Roman" w:hAnsi="Times New Roman" w:cs="Times New Roman"/>
          <w:sz w:val="28"/>
          <w:szCs w:val="28"/>
        </w:rPr>
        <w:t>хозяйственно-бытовой труд, труд в природе, ручной и художественный труд).</w:t>
      </w:r>
      <w:proofErr w:type="gramEnd"/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C591A">
        <w:rPr>
          <w:rFonts w:ascii="Times New Roman" w:hAnsi="Times New Roman" w:cs="Times New Roman"/>
          <w:sz w:val="28"/>
          <w:szCs w:val="28"/>
        </w:rPr>
        <w:t>Какие формы труда детей бывают в детском саду? (поручение, дежурство,</w:t>
      </w:r>
      <w:proofErr w:type="gramEnd"/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коллективный труд).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3. Как называется труд, связанный с работой дет</w:t>
      </w:r>
      <w:r>
        <w:rPr>
          <w:rFonts w:ascii="Times New Roman" w:hAnsi="Times New Roman" w:cs="Times New Roman"/>
          <w:sz w:val="28"/>
          <w:szCs w:val="28"/>
        </w:rPr>
        <w:t xml:space="preserve">ей с бумагой, картоном, тканью, </w:t>
      </w:r>
      <w:r w:rsidRPr="00FC591A">
        <w:rPr>
          <w:rFonts w:ascii="Times New Roman" w:hAnsi="Times New Roman" w:cs="Times New Roman"/>
          <w:sz w:val="28"/>
          <w:szCs w:val="28"/>
        </w:rPr>
        <w:t>с природными материалами (ручной)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4. Метод стимулирования детского труда</w:t>
      </w:r>
      <w:proofErr w:type="gramStart"/>
      <w:r w:rsidRPr="00FC59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59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C59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591A">
        <w:rPr>
          <w:rFonts w:ascii="Times New Roman" w:hAnsi="Times New Roman" w:cs="Times New Roman"/>
          <w:sz w:val="28"/>
          <w:szCs w:val="28"/>
        </w:rPr>
        <w:t>оощрение).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5. Как называется труд, связанн</w:t>
      </w:r>
      <w:r>
        <w:rPr>
          <w:rFonts w:ascii="Times New Roman" w:hAnsi="Times New Roman" w:cs="Times New Roman"/>
          <w:sz w:val="28"/>
          <w:szCs w:val="28"/>
        </w:rPr>
        <w:t xml:space="preserve">ый с уборкой групповой комнаты, </w:t>
      </w:r>
      <w:r w:rsidRPr="00FC591A">
        <w:rPr>
          <w:rFonts w:ascii="Times New Roman" w:hAnsi="Times New Roman" w:cs="Times New Roman"/>
          <w:sz w:val="28"/>
          <w:szCs w:val="28"/>
        </w:rPr>
        <w:t>участка (коллективный)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91A">
        <w:rPr>
          <w:rFonts w:ascii="Times New Roman" w:hAnsi="Times New Roman" w:cs="Times New Roman"/>
          <w:b/>
          <w:sz w:val="28"/>
          <w:szCs w:val="28"/>
        </w:rPr>
        <w:t>2 станция – Пословиц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Ведущий. Остановка 3 минуты. За пирожками не успеем выбежать. Будем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сидеть гадать кроссворды. Здесь</w:t>
      </w:r>
      <w:r>
        <w:rPr>
          <w:rFonts w:ascii="Times New Roman" w:hAnsi="Times New Roman" w:cs="Times New Roman"/>
          <w:sz w:val="28"/>
          <w:szCs w:val="28"/>
        </w:rPr>
        <w:t xml:space="preserve"> мы с вами вспомним пословицы и поговорки </w:t>
      </w:r>
      <w:r w:rsidRPr="00FC591A">
        <w:rPr>
          <w:rFonts w:ascii="Times New Roman" w:hAnsi="Times New Roman" w:cs="Times New Roman"/>
          <w:sz w:val="28"/>
          <w:szCs w:val="28"/>
        </w:rPr>
        <w:t>о труде и лени. В поговорках и пословиц</w:t>
      </w:r>
      <w:r>
        <w:rPr>
          <w:rFonts w:ascii="Times New Roman" w:hAnsi="Times New Roman" w:cs="Times New Roman"/>
          <w:sz w:val="28"/>
          <w:szCs w:val="28"/>
        </w:rPr>
        <w:t xml:space="preserve">ах заключена народная мудрость, </w:t>
      </w:r>
      <w:r w:rsidRPr="00FC591A">
        <w:rPr>
          <w:rFonts w:ascii="Times New Roman" w:hAnsi="Times New Roman" w:cs="Times New Roman"/>
          <w:sz w:val="28"/>
          <w:szCs w:val="28"/>
        </w:rPr>
        <w:t>накопленная веками.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91A">
        <w:rPr>
          <w:rFonts w:ascii="Times New Roman" w:hAnsi="Times New Roman" w:cs="Times New Roman"/>
          <w:b/>
          <w:sz w:val="28"/>
          <w:szCs w:val="28"/>
        </w:rPr>
        <w:t>ПОСЛОВИЦЫ И ПОГОВОРКИ О ТРУДЕ И ЛЕНИ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Делу — время, а потехе</w:t>
      </w:r>
      <w:proofErr w:type="gramStart"/>
      <w:r w:rsidRPr="00FC591A">
        <w:rPr>
          <w:rFonts w:ascii="Times New Roman" w:hAnsi="Times New Roman" w:cs="Times New Roman"/>
          <w:sz w:val="28"/>
          <w:szCs w:val="28"/>
        </w:rPr>
        <w:t xml:space="preserve"> — ….</w:t>
      </w:r>
      <w:proofErr w:type="gramEnd"/>
      <w:r w:rsidRPr="00FC591A">
        <w:rPr>
          <w:rFonts w:ascii="Times New Roman" w:hAnsi="Times New Roman" w:cs="Times New Roman"/>
          <w:sz w:val="28"/>
          <w:szCs w:val="28"/>
        </w:rPr>
        <w:t>час.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1. Кто не работает, …тот не ест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2. Дерево ценят по плодам, а человека — по …делам…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3. Без труда не вынешь и … (рыбку из пруда)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 xml:space="preserve">4. Суди о человеке </w:t>
      </w:r>
      <w:proofErr w:type="gramStart"/>
      <w:r w:rsidRPr="00FC591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C5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591A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FC591A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5. Труд кормит, а лень … (портит)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6. Без труда жить — только небо … (коптить)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7. Всякое дело концом …. (хорошо)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8. Маленькое дело лучше большого … (безделья)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9. Больше дела, меньше … (слов).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10. Не за своё дело не берись, а за своим — не …. (ленись)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lastRenderedPageBreak/>
        <w:t>11. Кто привык трудиться, тому без дела … (не сидится)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12. Работай до поту, поешь … (в охоту)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13. Доброе начало — половина …. (дела)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14. Недаром говорится, что дело … (мастера боится)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15. Кончил дело — … (смело)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16. Скучен день до вечера, коли … (делать нечего)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FC591A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FC591A">
        <w:rPr>
          <w:rFonts w:ascii="Times New Roman" w:hAnsi="Times New Roman" w:cs="Times New Roman"/>
          <w:sz w:val="28"/>
          <w:szCs w:val="28"/>
        </w:rPr>
        <w:t xml:space="preserve"> есть калачи — не сиди … (на печи)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18. Делаешь наспех — сделаешь … (на смех)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19. Уменье и труд … (всё перетрут)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20. Пашню пашут, руками не … (не машут)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21. Не одежда красит человека, а добрые …. (дела)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22. За двумя зайцами погонишься — … (ни одного не поймаешь)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23. Не боги … (горшки обжигают)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24. Мала пчелка, да и та … (работает)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25. Птицу узнают в полете, а человека в … (работе)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26. Работай смелее — будешь жить … (веселее)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27. На чужую работу глядя, сыт не … (будешь)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28. Глаза страшат, а руки … (делают)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29. Тяжело тому жить, кто от работы … (бежит)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30. Любишь кататься — люби и … (саночки возить)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31. Не учи безделью, а учи … (рукоделью)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32. Под лежачий камень … (вода не течет)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33. Спать долго — жить с … (долгом)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Побеждает тот, кто больше всего угадает пословиц.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Ведущий. Ну, что? Едем дальше! Как говорится</w:t>
      </w:r>
      <w:r>
        <w:rPr>
          <w:rFonts w:ascii="Times New Roman" w:hAnsi="Times New Roman" w:cs="Times New Roman"/>
          <w:sz w:val="28"/>
          <w:szCs w:val="28"/>
        </w:rPr>
        <w:t xml:space="preserve"> в одной из пословиц – «Работай </w:t>
      </w:r>
      <w:r w:rsidRPr="00FC591A">
        <w:rPr>
          <w:rFonts w:ascii="Times New Roman" w:hAnsi="Times New Roman" w:cs="Times New Roman"/>
          <w:sz w:val="28"/>
          <w:szCs w:val="28"/>
        </w:rPr>
        <w:t>смелее – будешь жить веселее». А веселее нам</w:t>
      </w:r>
      <w:r>
        <w:rPr>
          <w:rFonts w:ascii="Times New Roman" w:hAnsi="Times New Roman" w:cs="Times New Roman"/>
          <w:sz w:val="28"/>
          <w:szCs w:val="28"/>
        </w:rPr>
        <w:t xml:space="preserve"> живется и работается с музыкой </w:t>
      </w:r>
      <w:r w:rsidRPr="00FC591A">
        <w:rPr>
          <w:rFonts w:ascii="Times New Roman" w:hAnsi="Times New Roman" w:cs="Times New Roman"/>
          <w:sz w:val="28"/>
          <w:szCs w:val="28"/>
        </w:rPr>
        <w:t>и песней.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91A">
        <w:rPr>
          <w:rFonts w:ascii="Times New Roman" w:hAnsi="Times New Roman" w:cs="Times New Roman"/>
          <w:b/>
          <w:sz w:val="28"/>
          <w:szCs w:val="28"/>
        </w:rPr>
        <w:t>3 станция – Музыкальная.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 xml:space="preserve">Ведущий. «Нам песня строить и жить помогает». Все мы </w:t>
      </w:r>
      <w:proofErr w:type="spellStart"/>
      <w:r w:rsidRPr="00FC591A">
        <w:rPr>
          <w:rFonts w:ascii="Times New Roman" w:hAnsi="Times New Roman" w:cs="Times New Roman"/>
          <w:sz w:val="28"/>
          <w:szCs w:val="28"/>
        </w:rPr>
        <w:t>занем</w:t>
      </w:r>
      <w:proofErr w:type="spellEnd"/>
      <w:r w:rsidRPr="00FC591A">
        <w:rPr>
          <w:rFonts w:ascii="Times New Roman" w:hAnsi="Times New Roman" w:cs="Times New Roman"/>
          <w:sz w:val="28"/>
          <w:szCs w:val="28"/>
        </w:rPr>
        <w:t xml:space="preserve"> эти слова. И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lastRenderedPageBreak/>
        <w:t>сейчас мы с вами вспомним песни о труде. Угадайте мелодию или песню! Не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забывайте, что все они о труде!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(воспроизводятся начальные ак</w:t>
      </w:r>
      <w:r>
        <w:rPr>
          <w:rFonts w:ascii="Times New Roman" w:hAnsi="Times New Roman" w:cs="Times New Roman"/>
          <w:sz w:val="28"/>
          <w:szCs w:val="28"/>
        </w:rPr>
        <w:t xml:space="preserve">корды песен «Не кочегары, мы не </w:t>
      </w:r>
      <w:r w:rsidRPr="00FC591A">
        <w:rPr>
          <w:rFonts w:ascii="Times New Roman" w:hAnsi="Times New Roman" w:cs="Times New Roman"/>
          <w:sz w:val="28"/>
          <w:szCs w:val="28"/>
        </w:rPr>
        <w:t>плотники», «Марш энтузиастов», «Встану р</w:t>
      </w:r>
      <w:r>
        <w:rPr>
          <w:rFonts w:ascii="Times New Roman" w:hAnsi="Times New Roman" w:cs="Times New Roman"/>
          <w:sz w:val="28"/>
          <w:szCs w:val="28"/>
        </w:rPr>
        <w:t xml:space="preserve">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утру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«Просто я работаю </w:t>
      </w:r>
      <w:r w:rsidRPr="00FC591A">
        <w:rPr>
          <w:rFonts w:ascii="Times New Roman" w:hAnsi="Times New Roman" w:cs="Times New Roman"/>
          <w:sz w:val="28"/>
          <w:szCs w:val="28"/>
        </w:rPr>
        <w:t>волшебником»).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b/>
          <w:sz w:val="28"/>
          <w:szCs w:val="28"/>
        </w:rPr>
        <w:t>4 станция – Профессиональная</w:t>
      </w:r>
      <w:r w:rsidRPr="00FC591A">
        <w:rPr>
          <w:rFonts w:ascii="Times New Roman" w:hAnsi="Times New Roman" w:cs="Times New Roman"/>
          <w:sz w:val="28"/>
          <w:szCs w:val="28"/>
        </w:rPr>
        <w:t>.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Ведущий. Мы помним, что одна из задач трудов</w:t>
      </w:r>
      <w:r>
        <w:rPr>
          <w:rFonts w:ascii="Times New Roman" w:hAnsi="Times New Roman" w:cs="Times New Roman"/>
          <w:sz w:val="28"/>
          <w:szCs w:val="28"/>
        </w:rPr>
        <w:t xml:space="preserve">ого воспитания в детском саду – </w:t>
      </w:r>
      <w:r w:rsidRPr="00FC591A">
        <w:rPr>
          <w:rFonts w:ascii="Times New Roman" w:hAnsi="Times New Roman" w:cs="Times New Roman"/>
          <w:sz w:val="28"/>
          <w:szCs w:val="28"/>
        </w:rPr>
        <w:t>формирование первичных представлен</w:t>
      </w:r>
      <w:r>
        <w:rPr>
          <w:rFonts w:ascii="Times New Roman" w:hAnsi="Times New Roman" w:cs="Times New Roman"/>
          <w:sz w:val="28"/>
          <w:szCs w:val="28"/>
        </w:rPr>
        <w:t xml:space="preserve">ий о труде взрослых. А много ли </w:t>
      </w:r>
      <w:r w:rsidRPr="00FC591A">
        <w:rPr>
          <w:rFonts w:ascii="Times New Roman" w:hAnsi="Times New Roman" w:cs="Times New Roman"/>
          <w:sz w:val="28"/>
          <w:szCs w:val="28"/>
        </w:rPr>
        <w:t>профессий мы знаем сами? Задание: назвать</w:t>
      </w:r>
      <w:r>
        <w:rPr>
          <w:rFonts w:ascii="Times New Roman" w:hAnsi="Times New Roman" w:cs="Times New Roman"/>
          <w:sz w:val="28"/>
          <w:szCs w:val="28"/>
        </w:rPr>
        <w:t xml:space="preserve"> профессию. Переставьте буквы в </w:t>
      </w:r>
      <w:r w:rsidRPr="00FC591A">
        <w:rPr>
          <w:rFonts w:ascii="Times New Roman" w:hAnsi="Times New Roman" w:cs="Times New Roman"/>
          <w:sz w:val="28"/>
          <w:szCs w:val="28"/>
        </w:rPr>
        <w:t>словах так, чтобы получились названия профессий.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91A">
        <w:rPr>
          <w:rFonts w:ascii="Times New Roman" w:hAnsi="Times New Roman" w:cs="Times New Roman"/>
          <w:b/>
          <w:sz w:val="28"/>
          <w:szCs w:val="28"/>
        </w:rPr>
        <w:t>5 станция – конечная «Лесная поляна»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FC591A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FC591A">
        <w:rPr>
          <w:rFonts w:ascii="Times New Roman" w:hAnsi="Times New Roman" w:cs="Times New Roman"/>
          <w:sz w:val="28"/>
          <w:szCs w:val="28"/>
        </w:rPr>
        <w:t>. Надо и отдых знать. Выходим на конечной станции. Стоит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красивое дерево</w:t>
      </w:r>
      <w:r>
        <w:rPr>
          <w:rFonts w:ascii="Times New Roman" w:hAnsi="Times New Roman" w:cs="Times New Roman"/>
          <w:sz w:val="28"/>
          <w:szCs w:val="28"/>
        </w:rPr>
        <w:t xml:space="preserve">. Поют птички. Цветут цветочки. </w:t>
      </w:r>
      <w:r w:rsidRPr="00FC591A">
        <w:rPr>
          <w:rFonts w:ascii="Times New Roman" w:hAnsi="Times New Roman" w:cs="Times New Roman"/>
          <w:sz w:val="28"/>
          <w:szCs w:val="28"/>
        </w:rPr>
        <w:t xml:space="preserve">Дерево не </w:t>
      </w:r>
      <w:proofErr w:type="spellStart"/>
      <w:r w:rsidRPr="00FC591A">
        <w:rPr>
          <w:rFonts w:ascii="Times New Roman" w:hAnsi="Times New Roman" w:cs="Times New Roman"/>
          <w:sz w:val="28"/>
          <w:szCs w:val="28"/>
        </w:rPr>
        <w:t>простое</w:t>
      </w:r>
      <w:proofErr w:type="gramStart"/>
      <w:r w:rsidRPr="00FC591A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FC591A">
        <w:rPr>
          <w:rFonts w:ascii="Times New Roman" w:hAnsi="Times New Roman" w:cs="Times New Roman"/>
          <w:sz w:val="28"/>
          <w:szCs w:val="28"/>
        </w:rPr>
        <w:t xml:space="preserve"> волшебное. Вы ей</w:t>
      </w:r>
      <w:r>
        <w:rPr>
          <w:rFonts w:ascii="Times New Roman" w:hAnsi="Times New Roman" w:cs="Times New Roman"/>
          <w:sz w:val="28"/>
          <w:szCs w:val="28"/>
        </w:rPr>
        <w:t xml:space="preserve"> доброе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 вам яблочко </w:t>
      </w:r>
      <w:proofErr w:type="spellStart"/>
      <w:r w:rsidRPr="00FC591A">
        <w:rPr>
          <w:rFonts w:ascii="Times New Roman" w:hAnsi="Times New Roman" w:cs="Times New Roman"/>
          <w:sz w:val="28"/>
          <w:szCs w:val="28"/>
        </w:rPr>
        <w:t>молодильное</w:t>
      </w:r>
      <w:proofErr w:type="spellEnd"/>
      <w:r w:rsidRPr="00FC591A">
        <w:rPr>
          <w:rFonts w:ascii="Times New Roman" w:hAnsi="Times New Roman" w:cs="Times New Roman"/>
          <w:sz w:val="28"/>
          <w:szCs w:val="28"/>
        </w:rPr>
        <w:t>.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 xml:space="preserve">Спасибо всем за интересную дорогу. Давайте </w:t>
      </w:r>
      <w:r w:rsidRPr="00FC591A">
        <w:rPr>
          <w:rFonts w:ascii="Times New Roman" w:hAnsi="Times New Roman" w:cs="Times New Roman"/>
          <w:sz w:val="28"/>
          <w:szCs w:val="28"/>
        </w:rPr>
        <w:t>узнаем,</w:t>
      </w:r>
      <w:r w:rsidRPr="00FC591A">
        <w:rPr>
          <w:rFonts w:ascii="Times New Roman" w:hAnsi="Times New Roman" w:cs="Times New Roman"/>
          <w:sz w:val="28"/>
          <w:szCs w:val="28"/>
        </w:rPr>
        <w:t xml:space="preserve"> кто победил сегодня </w:t>
      </w:r>
      <w:proofErr w:type="gramStart"/>
      <w:r w:rsidRPr="00FC591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 xml:space="preserve">нашем </w:t>
      </w:r>
      <w:proofErr w:type="gramStart"/>
      <w:r w:rsidRPr="00FC591A">
        <w:rPr>
          <w:rFonts w:ascii="Times New Roman" w:hAnsi="Times New Roman" w:cs="Times New Roman"/>
          <w:sz w:val="28"/>
          <w:szCs w:val="28"/>
        </w:rPr>
        <w:t>путешествии</w:t>
      </w:r>
      <w:proofErr w:type="gramEnd"/>
      <w:r w:rsidRPr="00FC591A">
        <w:rPr>
          <w:rFonts w:ascii="Times New Roman" w:hAnsi="Times New Roman" w:cs="Times New Roman"/>
          <w:sz w:val="28"/>
          <w:szCs w:val="28"/>
        </w:rPr>
        <w:t>.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 xml:space="preserve">Мы с вами заканчиваем путешествие в страну </w:t>
      </w:r>
      <w:proofErr w:type="spellStart"/>
      <w:r w:rsidRPr="00FC591A">
        <w:rPr>
          <w:rFonts w:ascii="Times New Roman" w:hAnsi="Times New Roman" w:cs="Times New Roman"/>
          <w:sz w:val="28"/>
          <w:szCs w:val="28"/>
        </w:rPr>
        <w:t>трудоголиков</w:t>
      </w:r>
      <w:proofErr w:type="spellEnd"/>
      <w:r w:rsidRPr="00FC591A">
        <w:rPr>
          <w:rFonts w:ascii="Times New Roman" w:hAnsi="Times New Roman" w:cs="Times New Roman"/>
          <w:sz w:val="28"/>
          <w:szCs w:val="28"/>
        </w:rPr>
        <w:t>. Считаем фишки.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У кого больше фишек – тот победитель нашей игры. Поздравляем</w:t>
      </w:r>
      <w:proofErr w:type="gramStart"/>
      <w:r w:rsidRPr="00FC591A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 xml:space="preserve">РВАЧ — </w:t>
      </w:r>
      <w:proofErr w:type="gramStart"/>
      <w:r w:rsidRPr="00FC59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91A">
        <w:rPr>
          <w:rFonts w:ascii="Times New Roman" w:hAnsi="Times New Roman" w:cs="Times New Roman"/>
          <w:sz w:val="28"/>
          <w:szCs w:val="28"/>
        </w:rPr>
        <w:t xml:space="preserve"> (медицинский работник)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 xml:space="preserve">СОПЛО — </w:t>
      </w:r>
      <w:proofErr w:type="gramStart"/>
      <w:r w:rsidRPr="00FC59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591A">
        <w:rPr>
          <w:rFonts w:ascii="Times New Roman" w:hAnsi="Times New Roman" w:cs="Times New Roman"/>
          <w:sz w:val="28"/>
          <w:szCs w:val="28"/>
        </w:rPr>
        <w:t xml:space="preserve"> (дипломатический представитель)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МАРЛЯ — М («разноцветный» рабочий)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 xml:space="preserve">ВОДОСТОК- </w:t>
      </w:r>
      <w:proofErr w:type="gramStart"/>
      <w:r w:rsidRPr="00FC59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591A">
        <w:rPr>
          <w:rFonts w:ascii="Times New Roman" w:hAnsi="Times New Roman" w:cs="Times New Roman"/>
          <w:sz w:val="28"/>
          <w:szCs w:val="28"/>
        </w:rPr>
        <w:t xml:space="preserve"> (животноводческая профессия)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591A">
        <w:rPr>
          <w:rFonts w:ascii="Times New Roman" w:hAnsi="Times New Roman" w:cs="Times New Roman"/>
          <w:sz w:val="28"/>
          <w:szCs w:val="28"/>
        </w:rPr>
        <w:t>ТЕРКА — А (театральная и кинематографическая профессия</w:t>
      </w:r>
      <w:proofErr w:type="gramEnd"/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ФИАКР — Ф (волшебная цирковая профессия)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 xml:space="preserve">СТАРИНА — </w:t>
      </w:r>
      <w:proofErr w:type="gramStart"/>
      <w:r w:rsidRPr="00FC59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591A">
        <w:rPr>
          <w:rFonts w:ascii="Times New Roman" w:hAnsi="Times New Roman" w:cs="Times New Roman"/>
          <w:sz w:val="28"/>
          <w:szCs w:val="28"/>
        </w:rPr>
        <w:t xml:space="preserve"> (младший медицинский рабочий)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АВДОТКА — А (юридическая профессия)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 xml:space="preserve">РВАЧ — </w:t>
      </w:r>
      <w:proofErr w:type="gramStart"/>
      <w:r w:rsidRPr="00FC59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91A">
        <w:rPr>
          <w:rFonts w:ascii="Times New Roman" w:hAnsi="Times New Roman" w:cs="Times New Roman"/>
          <w:sz w:val="28"/>
          <w:szCs w:val="28"/>
        </w:rPr>
        <w:t xml:space="preserve"> (медицинский работник)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 xml:space="preserve">СОПЛО — </w:t>
      </w:r>
      <w:proofErr w:type="gramStart"/>
      <w:r w:rsidRPr="00FC59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591A">
        <w:rPr>
          <w:rFonts w:ascii="Times New Roman" w:hAnsi="Times New Roman" w:cs="Times New Roman"/>
          <w:sz w:val="28"/>
          <w:szCs w:val="28"/>
        </w:rPr>
        <w:t xml:space="preserve"> (дипломатический представитель)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МАРЛЯ — М («разноцветный» рабочий)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lastRenderedPageBreak/>
        <w:t xml:space="preserve">ВОДОСТОК — </w:t>
      </w:r>
      <w:proofErr w:type="gramStart"/>
      <w:r w:rsidRPr="00FC59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591A">
        <w:rPr>
          <w:rFonts w:ascii="Times New Roman" w:hAnsi="Times New Roman" w:cs="Times New Roman"/>
          <w:sz w:val="28"/>
          <w:szCs w:val="28"/>
        </w:rPr>
        <w:t xml:space="preserve"> (животноводческая профессия)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591A">
        <w:rPr>
          <w:rFonts w:ascii="Times New Roman" w:hAnsi="Times New Roman" w:cs="Times New Roman"/>
          <w:sz w:val="28"/>
          <w:szCs w:val="28"/>
        </w:rPr>
        <w:t>ТЕРКА — А (театральная и кинематографическая профессия</w:t>
      </w:r>
      <w:proofErr w:type="gramEnd"/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ФИАКР — Ф (волшебная цирковая профессия)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 xml:space="preserve">СТАРИНА — </w:t>
      </w:r>
      <w:proofErr w:type="gramStart"/>
      <w:r w:rsidRPr="00FC59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591A">
        <w:rPr>
          <w:rFonts w:ascii="Times New Roman" w:hAnsi="Times New Roman" w:cs="Times New Roman"/>
          <w:sz w:val="28"/>
          <w:szCs w:val="28"/>
        </w:rPr>
        <w:t xml:space="preserve"> (младший медицинский рабочий)</w:t>
      </w:r>
    </w:p>
    <w:p w:rsidR="00FC591A" w:rsidRPr="00FC591A" w:rsidRDefault="00FC59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91A">
        <w:rPr>
          <w:rFonts w:ascii="Times New Roman" w:hAnsi="Times New Roman" w:cs="Times New Roman"/>
          <w:sz w:val="28"/>
          <w:szCs w:val="28"/>
        </w:rPr>
        <w:t>АВДОТКА — А (юридическая профессия)</w:t>
      </w:r>
    </w:p>
    <w:bookmarkEnd w:id="0"/>
    <w:p w:rsidR="0029141A" w:rsidRPr="00FC591A" w:rsidRDefault="0029141A" w:rsidP="00FC5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9141A" w:rsidRPr="00FC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E9"/>
    <w:rsid w:val="0029141A"/>
    <w:rsid w:val="00DA4CE9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2025-04-03T20:06:00Z</dcterms:created>
  <dcterms:modified xsi:type="dcterms:W3CDTF">2025-04-03T20:12:00Z</dcterms:modified>
</cp:coreProperties>
</file>